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52D4F4C6" w:rsidR="006B4E1C" w:rsidRDefault="006B4E1C" w:rsidP="006B4E1C">
      <w:r>
        <w:t>Watershed:</w:t>
      </w:r>
      <w:r w:rsidR="005C6CC9">
        <w:t xml:space="preserve"> </w:t>
      </w:r>
      <w:r w:rsidR="005C6CC9" w:rsidRPr="005C6CC9">
        <w:t>Dona-Roberts Bay Coastal Fringe</w:t>
      </w:r>
    </w:p>
    <w:p w14:paraId="3DCA66EC" w14:textId="4B48C246" w:rsidR="006B4E1C" w:rsidRDefault="006B4E1C">
      <w:r>
        <w:t>Basins:</w:t>
      </w:r>
      <w:r w:rsidR="005C6CC9">
        <w:t xml:space="preserve"> </w:t>
      </w:r>
      <w:r w:rsidR="005C6CC9" w:rsidRPr="005C6CC9">
        <w:t>Dona-Roberts Bay Coastal Fringe</w:t>
      </w:r>
    </w:p>
    <w:p w14:paraId="4E1B362E" w14:textId="00D90E44" w:rsidR="001B5F18" w:rsidRDefault="006B4E1C">
      <w:r>
        <w:t>Model Name:</w:t>
      </w:r>
      <w:r w:rsidR="005C6CC9">
        <w:t xml:space="preserve"> </w:t>
      </w:r>
      <w:r w:rsidR="005C6CC9" w:rsidRPr="005C6CC9">
        <w:t>CF_DB-RB__2022_08_15_NAVD88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2B87890C" w:rsidR="006B4E1C" w:rsidRDefault="006B4E1C">
      <w:r>
        <w:t>GWIS Name:</w:t>
      </w:r>
      <w:r w:rsidR="005C6CC9">
        <w:t xml:space="preserve"> </w:t>
      </w:r>
      <w:r w:rsidR="005C6CC9" w:rsidRPr="005C6CC9">
        <w:t>CF_DB-RB__2022_08_15_NAVD88.gdb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464572"/>
    <w:rsid w:val="005C6CC9"/>
    <w:rsid w:val="006B4E1C"/>
    <w:rsid w:val="009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2022-08-15T13:09:00Z</dcterms:modified>
</cp:coreProperties>
</file>