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66D09334" w:rsidR="006B4E1C" w:rsidRDefault="006B4E1C" w:rsidP="006B4E1C">
      <w:r>
        <w:t>Watershed:</w:t>
      </w:r>
      <w:r w:rsidR="00B4646C">
        <w:t xml:space="preserve"> Roberts Bay</w:t>
      </w:r>
    </w:p>
    <w:p w14:paraId="3DCA66EC" w14:textId="7B3F0C82" w:rsidR="006B4E1C" w:rsidRDefault="006B4E1C">
      <w:r>
        <w:t>Basins:</w:t>
      </w:r>
      <w:r w:rsidR="00B4646C">
        <w:t xml:space="preserve"> Curry Creek, Hatchett Creek</w:t>
      </w:r>
    </w:p>
    <w:p w14:paraId="4E1B362E" w14:textId="7703D30A" w:rsidR="001B5F18" w:rsidRDefault="006B4E1C">
      <w:r>
        <w:t>Model Name:</w:t>
      </w:r>
      <w:r w:rsidR="00B4646C">
        <w:t xml:space="preserve"> </w:t>
      </w:r>
      <w:r w:rsidR="00B4646C" w:rsidRPr="00B4646C">
        <w:t>RB_2022_08_15_NAVD88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4C862B19" w:rsidR="006B4E1C" w:rsidRDefault="006B4E1C">
      <w:r>
        <w:t>GWIS Name:</w:t>
      </w:r>
      <w:r w:rsidR="00B4646C">
        <w:t xml:space="preserve"> </w:t>
      </w:r>
      <w:r w:rsidR="00B4646C" w:rsidRPr="00B4646C">
        <w:t>RB_2022_08_15_NAVD88.gdb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464572"/>
    <w:rsid w:val="006B4E1C"/>
    <w:rsid w:val="009D0FE7"/>
    <w:rsid w:val="00B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2022-08-15T13:40:00Z</dcterms:modified>
</cp:coreProperties>
</file>